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8A" w:rsidRDefault="0042348A" w:rsidP="0042348A">
      <w:pPr>
        <w:ind w:firstLine="709"/>
        <w:jc w:val="both"/>
        <w:rPr>
          <w:sz w:val="28"/>
          <w:szCs w:val="28"/>
        </w:rPr>
      </w:pPr>
    </w:p>
    <w:p w:rsidR="0042348A" w:rsidRPr="00440A22" w:rsidRDefault="0042348A" w:rsidP="0042348A">
      <w:pPr>
        <w:ind w:firstLine="709"/>
        <w:jc w:val="center"/>
        <w:rPr>
          <w:rFonts w:ascii="PT Astra Serif" w:hAnsi="PT Astra Serif"/>
          <w:b/>
          <w:sz w:val="22"/>
          <w:szCs w:val="22"/>
        </w:rPr>
      </w:pPr>
      <w:r w:rsidRPr="00440A22">
        <w:rPr>
          <w:rFonts w:ascii="PT Astra Serif" w:hAnsi="PT Astra Serif"/>
          <w:b/>
          <w:sz w:val="22"/>
          <w:szCs w:val="22"/>
        </w:rPr>
        <w:t xml:space="preserve">Перечень избирательных участков, </w:t>
      </w:r>
      <w:r w:rsidR="0065261F">
        <w:rPr>
          <w:rFonts w:ascii="PT Astra Serif" w:hAnsi="PT Astra Serif"/>
          <w:b/>
          <w:sz w:val="22"/>
          <w:szCs w:val="22"/>
        </w:rPr>
        <w:t xml:space="preserve">с указанием их границ, </w:t>
      </w:r>
      <w:r w:rsidR="0065261F" w:rsidRPr="0065261F">
        <w:rPr>
          <w:rFonts w:ascii="PT Astra Serif" w:hAnsi="PT Astra Serif"/>
          <w:b/>
          <w:sz w:val="22"/>
          <w:szCs w:val="22"/>
        </w:rPr>
        <w:t xml:space="preserve">номеров, мест нахождения участковых </w:t>
      </w:r>
      <w:r w:rsidR="00127699">
        <w:rPr>
          <w:rFonts w:ascii="PT Astra Serif" w:hAnsi="PT Astra Serif"/>
          <w:b/>
          <w:sz w:val="22"/>
          <w:szCs w:val="22"/>
        </w:rPr>
        <w:t xml:space="preserve">избирательных </w:t>
      </w:r>
      <w:r w:rsidR="0065261F" w:rsidRPr="0065261F">
        <w:rPr>
          <w:rFonts w:ascii="PT Astra Serif" w:hAnsi="PT Astra Serif"/>
          <w:b/>
          <w:sz w:val="22"/>
          <w:szCs w:val="22"/>
        </w:rPr>
        <w:t>комиссий и помещений для голосования</w:t>
      </w:r>
      <w:r w:rsidR="0065261F">
        <w:rPr>
          <w:rFonts w:ascii="PT Astra Serif" w:hAnsi="PT Astra Serif"/>
          <w:b/>
          <w:sz w:val="22"/>
          <w:szCs w:val="22"/>
        </w:rPr>
        <w:t xml:space="preserve"> на выборах депутатов Государственной Думы Федерального Собрания Российской Федерации девятого созыва, выборах депутатов Законодательного Собрания Республики Карелия восьмого созыва</w:t>
      </w:r>
      <w:r w:rsidRPr="00440A22">
        <w:rPr>
          <w:rFonts w:ascii="PT Astra Serif" w:hAnsi="PT Astra Serif"/>
          <w:b/>
          <w:sz w:val="22"/>
          <w:szCs w:val="22"/>
        </w:rPr>
        <w:t xml:space="preserve">, </w:t>
      </w:r>
      <w:r w:rsidR="00B41457">
        <w:rPr>
          <w:rFonts w:ascii="PT Astra Serif" w:hAnsi="PT Astra Serif"/>
          <w:b/>
          <w:sz w:val="22"/>
          <w:szCs w:val="22"/>
        </w:rPr>
        <w:t xml:space="preserve">дополнительных выборах депутата Совета Беломорского муниципального округа первого созыва по одномандатному избирательному округу №1, </w:t>
      </w:r>
      <w:r w:rsidRPr="00440A22">
        <w:rPr>
          <w:rFonts w:ascii="PT Astra Serif" w:hAnsi="PT Astra Serif"/>
          <w:b/>
          <w:sz w:val="22"/>
          <w:szCs w:val="22"/>
        </w:rPr>
        <w:t>проводимых на территории Беломорского муниципального округа</w:t>
      </w:r>
      <w:r w:rsidR="007C04DD">
        <w:rPr>
          <w:rFonts w:ascii="PT Astra Serif" w:hAnsi="PT Astra Serif"/>
          <w:b/>
          <w:sz w:val="22"/>
          <w:szCs w:val="22"/>
        </w:rPr>
        <w:t xml:space="preserve"> </w:t>
      </w:r>
    </w:p>
    <w:p w:rsidR="0042348A" w:rsidRPr="00440A22" w:rsidRDefault="0042348A" w:rsidP="0042348A">
      <w:pPr>
        <w:ind w:firstLine="709"/>
        <w:jc w:val="center"/>
        <w:rPr>
          <w:rFonts w:ascii="PT Astra Serif" w:hAnsi="PT Astra Serif"/>
          <w:b/>
          <w:sz w:val="22"/>
          <w:szCs w:val="22"/>
        </w:rPr>
      </w:pPr>
    </w:p>
    <w:tbl>
      <w:tblPr>
        <w:tblW w:w="95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524"/>
        <w:gridCol w:w="973"/>
        <w:gridCol w:w="3827"/>
        <w:gridCol w:w="2268"/>
        <w:gridCol w:w="1985"/>
      </w:tblGrid>
      <w:tr w:rsidR="00440A22" w:rsidRPr="00440A22" w:rsidTr="00440A22">
        <w:trPr>
          <w:cantSplit/>
          <w:trHeight w:val="20"/>
          <w:tblHeader/>
        </w:trPr>
        <w:tc>
          <w:tcPr>
            <w:tcW w:w="524" w:type="dxa"/>
          </w:tcPr>
          <w:p w:rsidR="00440A22" w:rsidRPr="00440A22" w:rsidRDefault="00440A22" w:rsidP="00AD1245">
            <w:pPr>
              <w:snapToGrid w:val="0"/>
              <w:ind w:right="33" w:firstLine="34"/>
              <w:jc w:val="center"/>
              <w:rPr>
                <w:rFonts w:ascii="PT Astra Serif" w:hAnsi="PT Astra Serif"/>
                <w:b/>
              </w:rPr>
            </w:pPr>
            <w:r w:rsidRPr="00440A22">
              <w:rPr>
                <w:rFonts w:ascii="PT Astra Serif" w:hAnsi="PT Astra Serif"/>
                <w:b/>
                <w:sz w:val="22"/>
                <w:szCs w:val="22"/>
              </w:rPr>
              <w:t>№ п/п</w:t>
            </w: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AD1245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440A22">
              <w:rPr>
                <w:rFonts w:ascii="PT Astra Serif" w:hAnsi="PT Astra Serif"/>
                <w:b/>
                <w:sz w:val="22"/>
                <w:szCs w:val="22"/>
              </w:rPr>
              <w:t>Номер избирательного участка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AD1245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440A22">
              <w:rPr>
                <w:rFonts w:ascii="PT Astra Serif" w:hAnsi="PT Astra Serif"/>
                <w:b/>
                <w:sz w:val="22"/>
                <w:szCs w:val="22"/>
              </w:rPr>
              <w:t>Описание границ избирательного участка (перечень населенных пунктов)</w:t>
            </w:r>
          </w:p>
        </w:tc>
        <w:tc>
          <w:tcPr>
            <w:tcW w:w="2268" w:type="dxa"/>
          </w:tcPr>
          <w:p w:rsidR="00440A22" w:rsidRPr="00440A22" w:rsidRDefault="00440A22" w:rsidP="00AD1245">
            <w:pPr>
              <w:jc w:val="center"/>
              <w:rPr>
                <w:rFonts w:ascii="PT Astra Serif" w:hAnsi="PT Astra Serif"/>
                <w:b/>
              </w:rPr>
            </w:pPr>
            <w:r w:rsidRPr="00440A22">
              <w:rPr>
                <w:rFonts w:ascii="PT Astra Serif" w:hAnsi="PT Astra Serif"/>
                <w:b/>
                <w:sz w:val="22"/>
                <w:szCs w:val="22"/>
              </w:rP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1985" w:type="dxa"/>
          </w:tcPr>
          <w:p w:rsidR="00440A22" w:rsidRPr="00440A22" w:rsidRDefault="00440A22" w:rsidP="00AD1245">
            <w:pPr>
              <w:jc w:val="center"/>
              <w:rPr>
                <w:rFonts w:ascii="PT Astra Serif" w:hAnsi="PT Astra Serif"/>
                <w:b/>
              </w:rPr>
            </w:pPr>
            <w:r w:rsidRPr="00440A22">
              <w:rPr>
                <w:rFonts w:ascii="PT Astra Serif" w:hAnsi="PT Astra Serif"/>
                <w:b/>
                <w:sz w:val="22"/>
                <w:szCs w:val="22"/>
              </w:rPr>
              <w:t>Код междугородней связи, телефон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часть территории г. Беломорска:</w:t>
            </w:r>
          </w:p>
          <w:p w:rsidR="00440A22" w:rsidRPr="00440A22" w:rsidRDefault="00440A22" w:rsidP="0042348A">
            <w:pPr>
              <w:pStyle w:val="2b"/>
              <w:ind w:left="0"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площадь Ленина;</w:t>
            </w:r>
          </w:p>
          <w:p w:rsidR="00440A22" w:rsidRPr="00440A22" w:rsidRDefault="00440A22" w:rsidP="0042348A">
            <w:pPr>
              <w:pStyle w:val="2b"/>
              <w:ind w:left="0"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улицы: 1-я Слободка, 2-я Слободка, 3-я Слободка, Алексеевская, Банковская (дома с начала улицы по дом № 49 включительно и дома № 58, 60), Больничный остров, Гражданская, Ивашкина, Ковжино остров, Малое Ковжино остров, Новое Ковжино остров, Пашкова, Поморская, Рыбацкая Набережная, Северная Набережная, Советская, Солунина,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Сорокский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 остров, Старое Ковжино,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Старчина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 остров, Строительная (дома с начала улицы по дом № 10 включительно), Труда;</w:t>
            </w:r>
          </w:p>
          <w:p w:rsidR="00440A22" w:rsidRPr="00440A22" w:rsidRDefault="00440A22" w:rsidP="0042348A">
            <w:pPr>
              <w:pStyle w:val="2b"/>
              <w:ind w:left="0"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переулок Школьный.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переулок Школьный, д.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4, помещение МАОУ ДО «Беломорская СШ им. А. В. Филиппова»</w:t>
            </w:r>
          </w:p>
          <w:p w:rsidR="00440A22" w:rsidRPr="00440A22" w:rsidRDefault="00440A22" w:rsidP="00AD1245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85" w:type="dxa"/>
          </w:tcPr>
          <w:p w:rsidR="00440A22" w:rsidRPr="00440A22" w:rsidRDefault="00DF653C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DF653C">
              <w:rPr>
                <w:rFonts w:ascii="PT Astra Serif" w:hAnsi="PT Astra Serif"/>
                <w:color w:val="000000"/>
                <w:sz w:val="22"/>
                <w:szCs w:val="22"/>
              </w:rPr>
              <w:t>8-(81437)-54220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 В границы участка входит часть территории г. Беломорска:</w:t>
            </w:r>
          </w:p>
          <w:p w:rsidR="00440A22" w:rsidRPr="00440A22" w:rsidRDefault="00440A22" w:rsidP="0042348A">
            <w:pPr>
              <w:pStyle w:val="2b"/>
              <w:ind w:left="-35" w:firstLine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Банковская  (дома начиная с дома № 50 до конца улицы, кроме домов № 58, 60), Вокзальная, Груздева, Железнодорожная, Каменная, Портовое шоссе (дом № 25),  Строительная (дома начиная с дома № 11 до конца улицы).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Мерецкова, д.3, здание МОУ «Беломорская СОШ № 3»</w:t>
            </w:r>
          </w:p>
        </w:tc>
        <w:tc>
          <w:tcPr>
            <w:tcW w:w="1985" w:type="dxa"/>
          </w:tcPr>
          <w:p w:rsidR="00440A22" w:rsidRPr="00440A22" w:rsidRDefault="00DF653C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DF653C">
              <w:rPr>
                <w:rFonts w:ascii="PT Astra Serif" w:hAnsi="PT Astra Serif"/>
                <w:color w:val="000000"/>
                <w:sz w:val="22"/>
                <w:szCs w:val="22"/>
              </w:rPr>
              <w:t>8-(81437)-51012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часть территории г. Беломорска:</w:t>
            </w:r>
          </w:p>
          <w:p w:rsidR="00440A22" w:rsidRPr="00440A22" w:rsidRDefault="00440A22" w:rsidP="0042348A">
            <w:pPr>
              <w:pStyle w:val="2b"/>
              <w:ind w:left="0"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улицы: Возрождения, Герцена, Гоголя, Карельская, Комсомольская (все дома, кроме дома № 3), Красина, Льва Толстого, Лермонтова, Ломоносова, Мира (дома с начала улицы по дом № 26 включительно), Октябрьская (все дома, кроме домов № 4, 5), Первомайская, Пионерская (дома начиная с дома № 16 до конца улицы), Пролетарская, </w:t>
            </w:r>
            <w:proofErr w:type="gramStart"/>
            <w:r w:rsidRPr="00440A22">
              <w:rPr>
                <w:rFonts w:ascii="PT Astra Serif" w:hAnsi="PT Astra Serif"/>
                <w:sz w:val="22"/>
                <w:szCs w:val="22"/>
              </w:rPr>
              <w:t>Пушкинская,  Рабочая</w:t>
            </w:r>
            <w:proofErr w:type="gram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 (дома начиная с дома № 40 до конца улицы), Свердлова, Свободы, Чехова;</w:t>
            </w:r>
          </w:p>
          <w:p w:rsidR="00440A22" w:rsidRPr="00440A22" w:rsidRDefault="00440A22" w:rsidP="0042348A">
            <w:pPr>
              <w:pStyle w:val="2b"/>
              <w:ind w:left="0"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переулок Южный;</w:t>
            </w:r>
          </w:p>
          <w:p w:rsidR="00440A22" w:rsidRPr="00440A22" w:rsidRDefault="00440A22" w:rsidP="00D82859">
            <w:pPr>
              <w:pStyle w:val="15"/>
              <w:ind w:firstLine="0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станция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Выг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. </w:t>
            </w:r>
          </w:p>
        </w:tc>
        <w:tc>
          <w:tcPr>
            <w:tcW w:w="2268" w:type="dxa"/>
          </w:tcPr>
          <w:p w:rsidR="00440A22" w:rsidRPr="00440A22" w:rsidRDefault="00440A22" w:rsidP="00B83337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Ленинская, д.15, здание МОУ «Беломорская СОШ №1»</w:t>
            </w:r>
          </w:p>
        </w:tc>
        <w:tc>
          <w:tcPr>
            <w:tcW w:w="1985" w:type="dxa"/>
          </w:tcPr>
          <w:p w:rsidR="00440A22" w:rsidRPr="00440A22" w:rsidRDefault="00DF653C" w:rsidP="00DF653C">
            <w:pPr>
              <w:jc w:val="left"/>
              <w:rPr>
                <w:rFonts w:ascii="PT Astra Serif" w:hAnsi="PT Astra Serif"/>
                <w:color w:val="000000"/>
              </w:rPr>
            </w:pPr>
            <w:r w:rsidRPr="00DF653C">
              <w:rPr>
                <w:rFonts w:ascii="PT Astra Serif" w:hAnsi="PT Astra Serif"/>
                <w:color w:val="000000"/>
                <w:sz w:val="22"/>
                <w:szCs w:val="22"/>
              </w:rPr>
              <w:t>8-(81437)-55120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часть территории г. Беломорска: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Воронина (все дома, кроме домов 18 и 20), Портовое шоссе (дома с начала улицы по дом № 23 включительно), Судоверфь;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переулок Рыбников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Мерецкова, д.3, здание МОУ «Беломорская СОШ № 3»</w:t>
            </w:r>
          </w:p>
        </w:tc>
        <w:tc>
          <w:tcPr>
            <w:tcW w:w="1985" w:type="dxa"/>
          </w:tcPr>
          <w:p w:rsidR="00440A22" w:rsidRPr="00440A22" w:rsidRDefault="00816D83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816D83">
              <w:rPr>
                <w:rFonts w:ascii="PT Astra Serif" w:hAnsi="PT Astra Serif"/>
                <w:color w:val="000000"/>
                <w:sz w:val="22"/>
                <w:szCs w:val="22"/>
              </w:rPr>
              <w:t>8-(81437)-52592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часть территории г. Беломорска: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Воронина (дома № 18 и 20), Мерецкова Порт-поселок, Портовое шоссе (дома начиная с дома № 24 до конца улицы, кроме дома № 25);</w:t>
            </w:r>
          </w:p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урочище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Растьнаволок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Мерецкова, д.3, здание МОУ «Беломорская СОШ № 3»</w:t>
            </w:r>
          </w:p>
        </w:tc>
        <w:tc>
          <w:tcPr>
            <w:tcW w:w="1985" w:type="dxa"/>
          </w:tcPr>
          <w:p w:rsidR="00440A22" w:rsidRPr="00440A22" w:rsidRDefault="00816D83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816D83">
              <w:rPr>
                <w:rFonts w:ascii="PT Astra Serif" w:hAnsi="PT Astra Serif"/>
                <w:color w:val="000000"/>
                <w:sz w:val="22"/>
                <w:szCs w:val="22"/>
              </w:rPr>
              <w:t>8-(81437)-51199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часть территории г. Беломорска: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при 19 шлюзе ББК;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Заводская, Комсомольская (дом № 3), Ленинская, Лесная, Мира (дома начиная с дома № 27 до конца улицы), Октябрьская (дома № 4 и 5), Пионерская (дома с начала улицы по дом № 11 включительно), Рабочая (дома с начала улицы по дом № 39 включительно), Спортивная;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местечко 14 км;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деревня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Сальнаволок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часть территории деревни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Шижня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улица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Шиженская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Ленинская, д.15, здание МОУ «Беломорская СОШ №1»</w:t>
            </w:r>
          </w:p>
        </w:tc>
        <w:tc>
          <w:tcPr>
            <w:tcW w:w="1985" w:type="dxa"/>
          </w:tcPr>
          <w:p w:rsidR="00440A22" w:rsidRPr="00440A22" w:rsidRDefault="00816D83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816D83">
              <w:rPr>
                <w:rFonts w:ascii="PT Astra Serif" w:hAnsi="PT Astra Serif"/>
                <w:color w:val="000000"/>
                <w:sz w:val="22"/>
                <w:szCs w:val="22"/>
              </w:rPr>
              <w:t>8-(81437)-51681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  <w:lang w:val="en-US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190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часть территории г. Беломорска: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Водников;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местечко 15 км;</w:t>
            </w:r>
          </w:p>
          <w:p w:rsidR="00440A22" w:rsidRPr="00440A22" w:rsidRDefault="00440A22" w:rsidP="0042348A">
            <w:pPr>
              <w:pStyle w:val="2b"/>
              <w:ind w:left="-35" w:firstLine="3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при 18 шлюзе ББК;</w:t>
            </w:r>
          </w:p>
          <w:p w:rsidR="00440A22" w:rsidRPr="00440A22" w:rsidRDefault="00440A22" w:rsidP="0042348A">
            <w:pPr>
              <w:pStyle w:val="2b"/>
              <w:ind w:left="-35" w:firstLine="3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часть территории деревни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Шижня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улица Степанова.</w:t>
            </w:r>
          </w:p>
        </w:tc>
        <w:tc>
          <w:tcPr>
            <w:tcW w:w="2268" w:type="dxa"/>
          </w:tcPr>
          <w:p w:rsidR="00440A22" w:rsidRPr="00440A22" w:rsidRDefault="00440A22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186500, Республика Карелия, Беломорский муниципальный округ, г. Беломорск, ул. Водников,  д. 5, здание ФБУ «Администрация «Беломорканал»</w:t>
            </w:r>
          </w:p>
        </w:tc>
        <w:tc>
          <w:tcPr>
            <w:tcW w:w="1985" w:type="dxa"/>
          </w:tcPr>
          <w:p w:rsidR="00440A22" w:rsidRPr="00440A22" w:rsidRDefault="00B57067" w:rsidP="00816D83">
            <w:pPr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8-(911)-421-3510</w:t>
            </w:r>
            <w:bookmarkStart w:id="0" w:name="_GoBack"/>
            <w:bookmarkEnd w:id="0"/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поселки: Золотец, при 16 шлюзе ББК, при 17 шлюзе ББК;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деревни: Выгостров, Матигора.</w:t>
            </w:r>
          </w:p>
        </w:tc>
        <w:tc>
          <w:tcPr>
            <w:tcW w:w="2268" w:type="dxa"/>
          </w:tcPr>
          <w:p w:rsidR="00440A22" w:rsidRPr="00440A22" w:rsidRDefault="00440A22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186504, Республика Карелия, Беломорский муниципальный округ, п. Золотец, ул. Центральная, д.10а, здание Золотецкого дома культуры МБУ «МСКО» </w:t>
            </w:r>
          </w:p>
        </w:tc>
        <w:tc>
          <w:tcPr>
            <w:tcW w:w="1985" w:type="dxa"/>
          </w:tcPr>
          <w:p w:rsidR="00440A22" w:rsidRPr="00440A22" w:rsidRDefault="00816D83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816D83">
              <w:rPr>
                <w:rFonts w:ascii="PT Astra Serif" w:hAnsi="PT Astra Serif"/>
                <w:color w:val="000000"/>
                <w:sz w:val="22"/>
                <w:szCs w:val="22"/>
              </w:rPr>
              <w:t>8-(81437)-55782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В границы участка входят: </w:t>
            </w:r>
          </w:p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поселок Вирандозеро; </w:t>
            </w:r>
          </w:p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Маленга и станция Маленга.</w:t>
            </w:r>
          </w:p>
        </w:tc>
        <w:tc>
          <w:tcPr>
            <w:tcW w:w="2268" w:type="dxa"/>
          </w:tcPr>
          <w:p w:rsidR="00440A22" w:rsidRPr="00440A22" w:rsidRDefault="00440A22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186570, Республика Карелия, Беломорский муниципальный округ, п. Вирандозеро, ул. Советская, д.21, помещение администрации Беломорского муниципального округа</w:t>
            </w:r>
          </w:p>
        </w:tc>
        <w:tc>
          <w:tcPr>
            <w:tcW w:w="1985" w:type="dxa"/>
          </w:tcPr>
          <w:p w:rsidR="00440A22" w:rsidRPr="00440A22" w:rsidRDefault="00816D83" w:rsidP="00816D83">
            <w:pPr>
              <w:jc w:val="left"/>
              <w:rPr>
                <w:rFonts w:ascii="PT Astra Serif" w:hAnsi="PT Astra Serif"/>
                <w:color w:val="000000"/>
              </w:rPr>
            </w:pPr>
            <w:r w:rsidRPr="00816D83">
              <w:rPr>
                <w:rFonts w:ascii="PT Astra Serif" w:hAnsi="PT Astra Serif"/>
                <w:color w:val="000000"/>
                <w:sz w:val="22"/>
                <w:szCs w:val="22"/>
              </w:rPr>
              <w:t>8-(81437)-38537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село Нюхча.</w:t>
            </w:r>
          </w:p>
        </w:tc>
        <w:tc>
          <w:tcPr>
            <w:tcW w:w="2268" w:type="dxa"/>
          </w:tcPr>
          <w:p w:rsidR="00440A22" w:rsidRPr="00440A22" w:rsidRDefault="00440A22" w:rsidP="006B21E0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186580, Республика Карелия, Беломорский муниципальный округ, с. Нюхча, д.161, здание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Нюхотского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центра досуга МБУ «МСКО»</w:t>
            </w:r>
          </w:p>
        </w:tc>
        <w:tc>
          <w:tcPr>
            <w:tcW w:w="1985" w:type="dxa"/>
          </w:tcPr>
          <w:p w:rsidR="00440A22" w:rsidRPr="00440A22" w:rsidRDefault="006B21E0" w:rsidP="006B21E0">
            <w:pPr>
              <w:jc w:val="left"/>
              <w:rPr>
                <w:rFonts w:ascii="PT Astra Serif" w:hAnsi="PT Astra Serif"/>
                <w:color w:val="000000"/>
              </w:rPr>
            </w:pPr>
            <w:r w:rsidRPr="006B21E0">
              <w:rPr>
                <w:rFonts w:ascii="PT Astra Serif" w:hAnsi="PT Astra Serif"/>
                <w:color w:val="000000"/>
                <w:sz w:val="22"/>
                <w:szCs w:val="22"/>
              </w:rPr>
              <w:t>8-(81437)-33135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часть территории села Сумский Посад: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улица Школьная;</w:t>
            </w:r>
          </w:p>
          <w:p w:rsidR="00440A22" w:rsidRPr="00440A22" w:rsidRDefault="00440A22" w:rsidP="0042348A">
            <w:pPr>
              <w:pStyle w:val="2b"/>
              <w:ind w:left="0" w:hanging="3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дома начиная с дома №1 по дом № 202 включительно.</w:t>
            </w:r>
          </w:p>
        </w:tc>
        <w:tc>
          <w:tcPr>
            <w:tcW w:w="2268" w:type="dxa"/>
          </w:tcPr>
          <w:p w:rsidR="00440A22" w:rsidRPr="00440A22" w:rsidRDefault="00440A22" w:rsidP="00AD1245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 xml:space="preserve">186521, Республика Карелия,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Беломорский муниципальный округ</w:t>
            </w: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, с. Сумский Посад, д.57, здание Сумпосадского сельского дома культуры МБУ «МСКО»</w:t>
            </w:r>
          </w:p>
        </w:tc>
        <w:tc>
          <w:tcPr>
            <w:tcW w:w="1985" w:type="dxa"/>
          </w:tcPr>
          <w:p w:rsidR="00440A22" w:rsidRPr="00440A22" w:rsidRDefault="002D4245" w:rsidP="00AD1245">
            <w:pPr>
              <w:pStyle w:val="15"/>
              <w:ind w:firstLine="2"/>
              <w:jc w:val="left"/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8-(911)-4083262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часть территории села Сумский Посад: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улицы: Лесная, Набережная, Светлая,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Черноручейская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440A22" w:rsidRPr="00440A22" w:rsidRDefault="00440A22" w:rsidP="0042348A">
            <w:pPr>
              <w:pStyle w:val="2b"/>
              <w:ind w:left="107" w:hanging="107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деревня Лапино.</w:t>
            </w:r>
          </w:p>
        </w:tc>
        <w:tc>
          <w:tcPr>
            <w:tcW w:w="2268" w:type="dxa"/>
          </w:tcPr>
          <w:p w:rsidR="00440A22" w:rsidRPr="00440A22" w:rsidRDefault="00440A22" w:rsidP="00AD1245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 xml:space="preserve">186521, Республика Карелия,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Беломорский муниципальный округ</w:t>
            </w: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, с. Сумский Посад, ул. Набережная, д.16, здание администрации Беломорского муниципального округа</w:t>
            </w:r>
          </w:p>
        </w:tc>
        <w:tc>
          <w:tcPr>
            <w:tcW w:w="1985" w:type="dxa"/>
          </w:tcPr>
          <w:p w:rsidR="00440A22" w:rsidRPr="00440A22" w:rsidRDefault="000E1F43" w:rsidP="00AD1245">
            <w:pPr>
              <w:pStyle w:val="15"/>
              <w:ind w:firstLine="2"/>
              <w:jc w:val="left"/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</w:pPr>
            <w:r w:rsidRPr="000E1F43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8-(81437)-30183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часть территории села Сумский Посад: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Заречная и Луговая;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села: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Вирма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, Сухое;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деревня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Пертозеро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станции: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Колежма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Сумпосад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Тегозеро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местечко Черная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Ламбина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AD1245">
            <w:pPr>
              <w:pStyle w:val="15"/>
              <w:ind w:firstLine="2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 xml:space="preserve">186521, Республика Карелия,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Беломорский муниципальный округ</w:t>
            </w:r>
            <w:r w:rsidRPr="00440A22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, с. Сумский Посад, ул. Школьная, д.4, здание МОУ «Сумпосадская СОШ»</w:t>
            </w:r>
          </w:p>
        </w:tc>
        <w:tc>
          <w:tcPr>
            <w:tcW w:w="1985" w:type="dxa"/>
          </w:tcPr>
          <w:p w:rsidR="00440A22" w:rsidRPr="00440A22" w:rsidRDefault="000E1F43" w:rsidP="00AD1245">
            <w:pPr>
              <w:pStyle w:val="15"/>
              <w:ind w:firstLine="2"/>
              <w:jc w:val="left"/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</w:pPr>
            <w:r w:rsidRPr="000E1F43">
              <w:rPr>
                <w:rFonts w:ascii="PT Astra Serif" w:eastAsia="Times New Roman" w:hAnsi="PT Astra Serif"/>
                <w:color w:val="000000"/>
                <w:kern w:val="0"/>
                <w:sz w:val="22"/>
                <w:szCs w:val="22"/>
              </w:rPr>
              <w:t>8-(81437)-30146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</w:t>
            </w:r>
            <w:r w:rsidRPr="00440A22">
              <w:rPr>
                <w:rFonts w:ascii="PT Astra Serif" w:hAnsi="PT Astra Serif"/>
                <w:sz w:val="22"/>
                <w:szCs w:val="22"/>
              </w:rPr>
              <w:br/>
              <w:t xml:space="preserve">село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Колежма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 и деревня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Юково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186522, Республика Карелия, Беломорский муниципальный округ, с.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Колежма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, д.116, здание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Колежомского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центра досуга МБУ «МСКО»</w:t>
            </w:r>
          </w:p>
        </w:tc>
        <w:tc>
          <w:tcPr>
            <w:tcW w:w="1985" w:type="dxa"/>
          </w:tcPr>
          <w:p w:rsidR="00440A22" w:rsidRPr="00440A22" w:rsidRDefault="000E1F43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0E1F43">
              <w:rPr>
                <w:rFonts w:ascii="PT Astra Serif" w:hAnsi="PT Astra Serif"/>
                <w:color w:val="000000"/>
                <w:sz w:val="22"/>
                <w:szCs w:val="22"/>
              </w:rPr>
              <w:t>8-(81437)-35123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поселок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Сумозеро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, Хвойный;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деревни: Воренжа,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Ендогуба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 и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Сумостров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B83337" w:rsidRDefault="00440A22" w:rsidP="0042348A">
            <w:pPr>
              <w:jc w:val="left"/>
              <w:rPr>
                <w:rFonts w:ascii="PT Astra Serif" w:hAnsi="PT Astra Serif"/>
              </w:rPr>
            </w:pPr>
            <w:r w:rsidRPr="00B83337">
              <w:rPr>
                <w:rFonts w:ascii="PT Astra Serif" w:hAnsi="PT Astra Serif"/>
                <w:color w:val="000000"/>
                <w:sz w:val="22"/>
                <w:szCs w:val="22"/>
              </w:rPr>
              <w:t>186537, Республика Карелия, Беломорский муниципальный округ, п. Хвойный, ул. Набережная, д.19, помещение администрации Беломорского муниципального округа</w:t>
            </w:r>
          </w:p>
        </w:tc>
        <w:tc>
          <w:tcPr>
            <w:tcW w:w="1985" w:type="dxa"/>
          </w:tcPr>
          <w:p w:rsidR="00440A22" w:rsidRPr="00B83337" w:rsidRDefault="000E1F43" w:rsidP="000E1F43">
            <w:pPr>
              <w:jc w:val="left"/>
              <w:rPr>
                <w:rFonts w:ascii="PT Astra Serif" w:hAnsi="PT Astra Serif"/>
                <w:color w:val="000000"/>
              </w:rPr>
            </w:pPr>
            <w:r w:rsidRPr="00B83337">
              <w:rPr>
                <w:rFonts w:ascii="PT Astra Serif" w:hAnsi="PT Astra Serif"/>
                <w:color w:val="000000"/>
                <w:sz w:val="22"/>
                <w:szCs w:val="22"/>
              </w:rPr>
              <w:t>8-(81437)-35821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часть территории поселка Летнереченский: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деревня Олимпий;</w:t>
            </w:r>
          </w:p>
          <w:p w:rsidR="00440A22" w:rsidRPr="00440A22" w:rsidRDefault="00440A22" w:rsidP="0042348A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Больничная, Железнодорожная, Лесная, Набережная, Советская, Школьная;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станция Летний;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186550, Республика Карелия, Беломорский муниципальный округ, п. Летнереченский, ул. Набережная, д.10, помещение Летнереченского сельского дома культуры МБУ «МСКО»</w:t>
            </w:r>
          </w:p>
        </w:tc>
        <w:tc>
          <w:tcPr>
            <w:tcW w:w="1985" w:type="dxa"/>
          </w:tcPr>
          <w:p w:rsidR="00440A22" w:rsidRPr="00440A22" w:rsidRDefault="000E1F43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0E1F43">
              <w:rPr>
                <w:rFonts w:ascii="PT Astra Serif" w:hAnsi="PT Astra Serif"/>
                <w:color w:val="000000"/>
                <w:sz w:val="22"/>
                <w:szCs w:val="22"/>
              </w:rPr>
              <w:t>8-(81437)-38125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Пушной;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село Лехта;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деревни: Летнее Озеро,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Ноттоваракка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Шуезеро</w:t>
            </w:r>
            <w:proofErr w:type="spellEnd"/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186523, Республика Карелия, Беломорский муниципальный округ, п. Пушной, ул. Калинина, д.5, здание МОУ «Сосновецкая СОШ»</w:t>
            </w:r>
          </w:p>
        </w:tc>
        <w:tc>
          <w:tcPr>
            <w:tcW w:w="1985" w:type="dxa"/>
          </w:tcPr>
          <w:p w:rsidR="00440A22" w:rsidRPr="00440A22" w:rsidRDefault="002D1F4A" w:rsidP="006D0B2A">
            <w:pPr>
              <w:jc w:val="left"/>
              <w:rPr>
                <w:rFonts w:ascii="PT Astra Serif" w:hAnsi="PT Astra Serif"/>
                <w:color w:val="000000"/>
              </w:rPr>
            </w:pPr>
            <w:r w:rsidRPr="002D1F4A">
              <w:rPr>
                <w:rFonts w:ascii="PT Astra Serif" w:hAnsi="PT Astra Serif"/>
                <w:color w:val="000000"/>
                <w:sz w:val="22"/>
                <w:szCs w:val="22"/>
              </w:rPr>
              <w:t>8-(81437)-39344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  <w:hideMark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827" w:type="dxa"/>
            <w:shd w:val="clear" w:color="auto" w:fill="auto"/>
            <w:hideMark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42348A">
            <w:pPr>
              <w:pStyle w:val="2b"/>
              <w:ind w:left="0"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Сосновец (в том числе входящие в состав поселка поселки при 14 шлюзе ББК и при 15 шлюзе ББК);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деревня Остров Большой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Жужмуй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186530, Республика Карелия, Беломорский муниципальный округ,  п. Сосновец, ул. Железнодорожная 1, здание Сосновецкого сельского дома культуры муниципального бюджетного учреждения «Межпоселенческое социально-культурное объединение»</w:t>
            </w:r>
          </w:p>
        </w:tc>
        <w:tc>
          <w:tcPr>
            <w:tcW w:w="1985" w:type="dxa"/>
          </w:tcPr>
          <w:p w:rsidR="00440A22" w:rsidRPr="00440A22" w:rsidRDefault="006D0B2A" w:rsidP="0042348A">
            <w:pPr>
              <w:jc w:val="left"/>
              <w:rPr>
                <w:rFonts w:ascii="PT Astra Serif" w:hAnsi="PT Astra Serif"/>
              </w:rPr>
            </w:pPr>
            <w:r w:rsidRPr="006D0B2A">
              <w:rPr>
                <w:rFonts w:ascii="PT Astra Serif" w:hAnsi="PT Astra Serif"/>
                <w:sz w:val="22"/>
                <w:szCs w:val="22"/>
              </w:rPr>
              <w:t>8-(81437)-36658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3827" w:type="dxa"/>
            <w:shd w:val="clear" w:color="auto" w:fill="auto"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В границы участка входят: </w:t>
            </w:r>
          </w:p>
          <w:p w:rsidR="00440A22" w:rsidRPr="00440A22" w:rsidRDefault="00440A22" w:rsidP="0042348A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поселки: Новое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Машезеро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; </w:t>
            </w:r>
          </w:p>
          <w:p w:rsidR="00440A22" w:rsidRPr="00440A22" w:rsidRDefault="00440A22" w:rsidP="0042348A">
            <w:pPr>
              <w:pStyle w:val="2b"/>
              <w:ind w:left="0" w:hanging="3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деревни: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Кевятозеро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Машезеро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 xml:space="preserve">, Никонова Сельга, Тунгуда, 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Ушково</w:t>
            </w:r>
            <w:proofErr w:type="spellEnd"/>
            <w:r w:rsidRPr="00440A22">
              <w:rPr>
                <w:rFonts w:ascii="PT Astra Serif" w:hAnsi="PT Astra Serif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186525, Республика Карелия, Беломорский муниципальный округ, п. Новое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Машезеро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, ул. Советская, д. 13, здание МОУ «Сосновецкая СОШ»</w:t>
            </w:r>
          </w:p>
        </w:tc>
        <w:tc>
          <w:tcPr>
            <w:tcW w:w="1985" w:type="dxa"/>
          </w:tcPr>
          <w:p w:rsidR="00440A22" w:rsidRPr="00440A22" w:rsidRDefault="006D0B2A" w:rsidP="006D0B2A">
            <w:pPr>
              <w:jc w:val="left"/>
              <w:rPr>
                <w:rFonts w:ascii="PT Astra Serif" w:hAnsi="PT Astra Serif"/>
                <w:color w:val="000000"/>
              </w:rPr>
            </w:pPr>
            <w:r w:rsidRPr="000E1F43">
              <w:rPr>
                <w:rFonts w:ascii="PT Astra Serif" w:hAnsi="PT Astra Serif"/>
                <w:color w:val="000000"/>
                <w:sz w:val="22"/>
                <w:szCs w:val="22"/>
              </w:rPr>
              <w:t>8-(81437)-3</w:t>
            </w:r>
            <w:r>
              <w:rPr>
                <w:rFonts w:ascii="PT Astra Serif" w:hAnsi="PT Astra Serif"/>
                <w:color w:val="000000"/>
                <w:sz w:val="22"/>
                <w:szCs w:val="22"/>
              </w:rPr>
              <w:t>5786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3827" w:type="dxa"/>
            <w:shd w:val="clear" w:color="auto" w:fill="auto"/>
          </w:tcPr>
          <w:p w:rsidR="00440A22" w:rsidRPr="00440A22" w:rsidRDefault="00440A22" w:rsidP="0042348A">
            <w:pPr>
              <w:pStyle w:val="15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входит село </w:t>
            </w:r>
            <w:proofErr w:type="spellStart"/>
            <w:r w:rsidRPr="00440A22">
              <w:rPr>
                <w:rFonts w:ascii="PT Astra Serif" w:hAnsi="PT Astra Serif"/>
                <w:sz w:val="22"/>
                <w:szCs w:val="22"/>
              </w:rPr>
              <w:t>Шуерецкое</w:t>
            </w:r>
            <w:proofErr w:type="spellEnd"/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186560, Республика Карелия, Беломорский муниципальный округ, с.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Шуерецкое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, </w:t>
            </w:r>
            <w:r w:rsidR="00D82859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ул. Советская, д.5, здание </w:t>
            </w:r>
            <w:proofErr w:type="spellStart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Шуерецкой</w:t>
            </w:r>
            <w:proofErr w:type="spellEnd"/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сельской библиотеки-музея им. А.Н.Савина МБУК «Беломорская ЦБС»</w:t>
            </w:r>
          </w:p>
        </w:tc>
        <w:tc>
          <w:tcPr>
            <w:tcW w:w="1985" w:type="dxa"/>
          </w:tcPr>
          <w:p w:rsidR="00440A22" w:rsidRPr="00440A22" w:rsidRDefault="006D0B2A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6D0B2A">
              <w:rPr>
                <w:rFonts w:ascii="PT Astra Serif" w:hAnsi="PT Astra Serif"/>
                <w:color w:val="000000"/>
                <w:sz w:val="22"/>
                <w:szCs w:val="22"/>
              </w:rPr>
              <w:t>8-(81437)-35240</w:t>
            </w:r>
          </w:p>
        </w:tc>
      </w:tr>
      <w:tr w:rsidR="00440A22" w:rsidRPr="00440A22" w:rsidTr="00440A22">
        <w:trPr>
          <w:cantSplit/>
          <w:trHeight w:val="20"/>
        </w:trPr>
        <w:tc>
          <w:tcPr>
            <w:tcW w:w="524" w:type="dxa"/>
          </w:tcPr>
          <w:p w:rsidR="00440A22" w:rsidRPr="00440A22" w:rsidRDefault="00440A22" w:rsidP="0042348A">
            <w:pPr>
              <w:numPr>
                <w:ilvl w:val="0"/>
                <w:numId w:val="49"/>
              </w:numPr>
              <w:suppressAutoHyphens/>
              <w:jc w:val="lef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973" w:type="dxa"/>
            <w:shd w:val="clear" w:color="auto" w:fill="auto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3827" w:type="dxa"/>
            <w:shd w:val="clear" w:color="auto" w:fill="auto"/>
          </w:tcPr>
          <w:p w:rsidR="00440A22" w:rsidRPr="00440A22" w:rsidRDefault="00440A22" w:rsidP="007C04DD">
            <w:pPr>
              <w:pStyle w:val="15"/>
              <w:ind w:firstLine="0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В границы участка входят:</w:t>
            </w:r>
          </w:p>
          <w:p w:rsidR="00440A22" w:rsidRPr="00440A22" w:rsidRDefault="00440A22" w:rsidP="00D82859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 xml:space="preserve">часть территории поселка </w:t>
            </w:r>
            <w:r w:rsidR="00D82859">
              <w:rPr>
                <w:rFonts w:ascii="PT Astra Serif" w:hAnsi="PT Astra Serif"/>
                <w:sz w:val="22"/>
                <w:szCs w:val="22"/>
              </w:rPr>
              <w:t>Л</w:t>
            </w:r>
            <w:r w:rsidRPr="00440A22">
              <w:rPr>
                <w:rFonts w:ascii="PT Astra Serif" w:hAnsi="PT Astra Serif"/>
                <w:sz w:val="22"/>
                <w:szCs w:val="22"/>
              </w:rPr>
              <w:t>етнереченский:</w:t>
            </w:r>
          </w:p>
          <w:p w:rsidR="00440A22" w:rsidRPr="00440A22" w:rsidRDefault="00440A22" w:rsidP="00D82859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поселки: при 12 шлюзе ББК, при 13 шлюзе ББК, Палокоргской ГЭС;</w:t>
            </w:r>
          </w:p>
          <w:p w:rsidR="00440A22" w:rsidRPr="00440A22" w:rsidRDefault="00440A22" w:rsidP="00D82859">
            <w:pPr>
              <w:pStyle w:val="35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улицы: Заводская, Заречная, Кирпичного Завода;</w:t>
            </w:r>
          </w:p>
          <w:p w:rsidR="00440A22" w:rsidRPr="00440A22" w:rsidRDefault="00440A22" w:rsidP="00D82859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поселок Летний-2;</w:t>
            </w:r>
          </w:p>
          <w:p w:rsidR="00440A22" w:rsidRPr="00440A22" w:rsidRDefault="00440A22" w:rsidP="00D82859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деревня Красная Горка;</w:t>
            </w:r>
          </w:p>
          <w:p w:rsidR="00440A22" w:rsidRPr="00440A22" w:rsidRDefault="00440A22" w:rsidP="00D82859">
            <w:pPr>
              <w:pStyle w:val="2b"/>
              <w:ind w:hanging="334"/>
              <w:jc w:val="left"/>
              <w:rPr>
                <w:rFonts w:ascii="PT Astra Serif" w:hAnsi="PT Astra Serif"/>
                <w:sz w:val="22"/>
                <w:szCs w:val="22"/>
              </w:rPr>
            </w:pPr>
            <w:r w:rsidRPr="00440A22">
              <w:rPr>
                <w:rFonts w:ascii="PT Astra Serif" w:hAnsi="PT Astra Serif"/>
                <w:sz w:val="22"/>
                <w:szCs w:val="22"/>
              </w:rPr>
              <w:t>станция Тунгуда.</w:t>
            </w:r>
          </w:p>
        </w:tc>
        <w:tc>
          <w:tcPr>
            <w:tcW w:w="2268" w:type="dxa"/>
          </w:tcPr>
          <w:p w:rsidR="00440A22" w:rsidRPr="00440A22" w:rsidRDefault="00440A22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186550, Республика Карелия, Беломорский муниципальный округ, п. Летнереченский, ул. Набережная, д.</w:t>
            </w:r>
            <w:r w:rsidR="00D82859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 </w:t>
            </w:r>
            <w:r w:rsidRPr="00440A22">
              <w:rPr>
                <w:rFonts w:ascii="PT Astra Serif" w:hAnsi="PT Astra Serif"/>
                <w:color w:val="000000"/>
                <w:sz w:val="22"/>
                <w:szCs w:val="22"/>
              </w:rPr>
              <w:t>10, помещение Летнереченского сельского дома культуры МБУ «МСКО»</w:t>
            </w:r>
          </w:p>
        </w:tc>
        <w:tc>
          <w:tcPr>
            <w:tcW w:w="1985" w:type="dxa"/>
          </w:tcPr>
          <w:p w:rsidR="00440A22" w:rsidRPr="00440A22" w:rsidRDefault="006D0B2A" w:rsidP="0042348A">
            <w:pPr>
              <w:jc w:val="left"/>
              <w:rPr>
                <w:rFonts w:ascii="PT Astra Serif" w:hAnsi="PT Astra Serif"/>
                <w:color w:val="000000"/>
              </w:rPr>
            </w:pPr>
            <w:r w:rsidRPr="006D0B2A">
              <w:rPr>
                <w:rFonts w:ascii="PT Astra Serif" w:hAnsi="PT Astra Serif"/>
                <w:color w:val="000000"/>
                <w:sz w:val="22"/>
                <w:szCs w:val="22"/>
              </w:rPr>
              <w:t>8-(81437)-38290</w:t>
            </w:r>
          </w:p>
        </w:tc>
      </w:tr>
    </w:tbl>
    <w:p w:rsidR="0042348A" w:rsidRPr="00440A22" w:rsidRDefault="0042348A" w:rsidP="0042348A">
      <w:pPr>
        <w:jc w:val="both"/>
        <w:rPr>
          <w:rFonts w:ascii="PT Astra Serif" w:hAnsi="PT Astra Serif"/>
          <w:b/>
          <w:sz w:val="22"/>
          <w:szCs w:val="22"/>
        </w:rPr>
      </w:pPr>
    </w:p>
    <w:p w:rsidR="0042348A" w:rsidRPr="00440A22" w:rsidRDefault="0042348A" w:rsidP="0042348A">
      <w:pPr>
        <w:ind w:firstLine="720"/>
        <w:jc w:val="both"/>
        <w:rPr>
          <w:rFonts w:ascii="PT Astra Serif" w:hAnsi="PT Astra Serif"/>
          <w:sz w:val="22"/>
          <w:szCs w:val="22"/>
        </w:rPr>
      </w:pPr>
    </w:p>
    <w:p w:rsidR="0042348A" w:rsidRPr="00440A22" w:rsidRDefault="0042348A" w:rsidP="0042348A">
      <w:pPr>
        <w:rPr>
          <w:rFonts w:ascii="PT Astra Serif" w:hAnsi="PT Astra Serif"/>
          <w:sz w:val="22"/>
          <w:szCs w:val="22"/>
        </w:rPr>
      </w:pPr>
    </w:p>
    <w:p w:rsidR="0042348A" w:rsidRPr="00440A22" w:rsidRDefault="0042348A" w:rsidP="0042348A">
      <w:pPr>
        <w:ind w:firstLine="720"/>
        <w:jc w:val="both"/>
        <w:rPr>
          <w:rFonts w:ascii="PT Astra Serif" w:hAnsi="PT Astra Serif"/>
          <w:sz w:val="22"/>
          <w:szCs w:val="22"/>
        </w:rPr>
      </w:pPr>
    </w:p>
    <w:p w:rsidR="00DC140C" w:rsidRPr="00440A22" w:rsidRDefault="00DC140C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DC140C" w:rsidRPr="00440A22" w:rsidRDefault="00DC140C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DC140C" w:rsidRPr="00440A22" w:rsidRDefault="00DC140C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81B7D">
      <w:pPr>
        <w:tabs>
          <w:tab w:val="left" w:pos="709"/>
          <w:tab w:val="left" w:pos="993"/>
          <w:tab w:val="left" w:pos="9356"/>
        </w:tabs>
        <w:jc w:val="both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A425D">
      <w:pPr>
        <w:pStyle w:val="42"/>
        <w:shd w:val="clear" w:color="auto" w:fill="auto"/>
        <w:spacing w:before="0" w:after="0"/>
        <w:ind w:right="119"/>
        <w:jc w:val="left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A425D">
      <w:pPr>
        <w:pStyle w:val="42"/>
        <w:shd w:val="clear" w:color="auto" w:fill="auto"/>
        <w:spacing w:before="0" w:after="0"/>
        <w:ind w:left="6160" w:right="119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A425D">
      <w:pPr>
        <w:pStyle w:val="42"/>
        <w:shd w:val="clear" w:color="auto" w:fill="auto"/>
        <w:spacing w:before="0" w:after="0"/>
        <w:ind w:left="6160" w:right="119"/>
        <w:rPr>
          <w:rFonts w:ascii="PT Astra Serif" w:hAnsi="PT Astra Serif"/>
          <w:sz w:val="22"/>
          <w:szCs w:val="22"/>
        </w:rPr>
      </w:pPr>
    </w:p>
    <w:p w:rsidR="000A425D" w:rsidRPr="00440A22" w:rsidRDefault="000A425D" w:rsidP="000A425D">
      <w:pPr>
        <w:pStyle w:val="42"/>
        <w:shd w:val="clear" w:color="auto" w:fill="auto"/>
        <w:spacing w:before="0" w:after="0"/>
        <w:ind w:left="6160" w:right="119"/>
        <w:rPr>
          <w:rFonts w:ascii="PT Astra Serif" w:hAnsi="PT Astra Serif"/>
          <w:sz w:val="22"/>
          <w:szCs w:val="22"/>
        </w:rPr>
      </w:pPr>
    </w:p>
    <w:p w:rsidR="00E50E41" w:rsidRPr="00440A22" w:rsidRDefault="00E50E41" w:rsidP="00E50E41">
      <w:pPr>
        <w:pStyle w:val="42"/>
        <w:shd w:val="clear" w:color="auto" w:fill="auto"/>
        <w:spacing w:before="0" w:after="0"/>
        <w:ind w:left="6160" w:right="119"/>
        <w:rPr>
          <w:rFonts w:ascii="PT Astra Serif" w:hAnsi="PT Astra Serif"/>
          <w:sz w:val="22"/>
          <w:szCs w:val="22"/>
        </w:rPr>
      </w:pPr>
    </w:p>
    <w:p w:rsidR="00E50E41" w:rsidRPr="00440A22" w:rsidRDefault="00E50E41" w:rsidP="000A425D">
      <w:pPr>
        <w:pStyle w:val="42"/>
        <w:shd w:val="clear" w:color="auto" w:fill="auto"/>
        <w:spacing w:before="0" w:after="0"/>
        <w:ind w:left="6160" w:right="119"/>
        <w:rPr>
          <w:rFonts w:ascii="PT Astra Serif" w:hAnsi="PT Astra Serif"/>
          <w:sz w:val="22"/>
          <w:szCs w:val="22"/>
        </w:rPr>
      </w:pPr>
    </w:p>
    <w:sectPr w:rsidR="00E50E41" w:rsidRPr="00440A22" w:rsidSect="004234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 w15:restartNumberingAfterBreak="0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 w15:restartNumberingAfterBreak="0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238370A"/>
    <w:multiLevelType w:val="hybridMultilevel"/>
    <w:tmpl w:val="FFF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6"/>
  </w:num>
  <w:num w:numId="2">
    <w:abstractNumId w:val="36"/>
  </w:num>
  <w:num w:numId="3">
    <w:abstractNumId w:val="38"/>
  </w:num>
  <w:num w:numId="4">
    <w:abstractNumId w:val="19"/>
  </w:num>
  <w:num w:numId="5">
    <w:abstractNumId w:val="14"/>
  </w:num>
  <w:num w:numId="6">
    <w:abstractNumId w:val="25"/>
  </w:num>
  <w:num w:numId="7">
    <w:abstractNumId w:val="43"/>
  </w:num>
  <w:num w:numId="8">
    <w:abstractNumId w:val="5"/>
  </w:num>
  <w:num w:numId="9">
    <w:abstractNumId w:val="37"/>
  </w:num>
  <w:num w:numId="10">
    <w:abstractNumId w:val="22"/>
  </w:num>
  <w:num w:numId="11">
    <w:abstractNumId w:val="32"/>
  </w:num>
  <w:num w:numId="12">
    <w:abstractNumId w:val="4"/>
  </w:num>
  <w:num w:numId="13">
    <w:abstractNumId w:val="45"/>
  </w:num>
  <w:num w:numId="14">
    <w:abstractNumId w:val="9"/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3"/>
  </w:num>
  <w:num w:numId="21">
    <w:abstractNumId w:val="12"/>
  </w:num>
  <w:num w:numId="22">
    <w:abstractNumId w:val="11"/>
  </w:num>
  <w:num w:numId="23">
    <w:abstractNumId w:val="13"/>
  </w:num>
  <w:num w:numId="24">
    <w:abstractNumId w:val="31"/>
  </w:num>
  <w:num w:numId="25">
    <w:abstractNumId w:val="18"/>
  </w:num>
  <w:num w:numId="26">
    <w:abstractNumId w:val="29"/>
  </w:num>
  <w:num w:numId="27">
    <w:abstractNumId w:val="7"/>
  </w:num>
  <w:num w:numId="28">
    <w:abstractNumId w:val="15"/>
  </w:num>
  <w:num w:numId="29">
    <w:abstractNumId w:val="10"/>
  </w:num>
  <w:num w:numId="30">
    <w:abstractNumId w:val="21"/>
  </w:num>
  <w:num w:numId="31">
    <w:abstractNumId w:val="6"/>
  </w:num>
  <w:num w:numId="32">
    <w:abstractNumId w:val="17"/>
  </w:num>
  <w:num w:numId="33">
    <w:abstractNumId w:val="44"/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27"/>
  </w:num>
  <w:num w:numId="3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8"/>
  </w:num>
  <w:num w:numId="44">
    <w:abstractNumId w:val="39"/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40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BD"/>
    <w:rsid w:val="00002646"/>
    <w:rsid w:val="00002A07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1F43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10FC7"/>
    <w:rsid w:val="00111B45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699"/>
    <w:rsid w:val="00127717"/>
    <w:rsid w:val="00130C95"/>
    <w:rsid w:val="00131462"/>
    <w:rsid w:val="001330F8"/>
    <w:rsid w:val="00136611"/>
    <w:rsid w:val="00137196"/>
    <w:rsid w:val="001421F5"/>
    <w:rsid w:val="0014690C"/>
    <w:rsid w:val="00150C73"/>
    <w:rsid w:val="0015105E"/>
    <w:rsid w:val="001539A4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3C5C"/>
    <w:rsid w:val="002C4CAB"/>
    <w:rsid w:val="002C5405"/>
    <w:rsid w:val="002C6CF0"/>
    <w:rsid w:val="002C705A"/>
    <w:rsid w:val="002D02D1"/>
    <w:rsid w:val="002D0FEC"/>
    <w:rsid w:val="002D1EC0"/>
    <w:rsid w:val="002D1F4A"/>
    <w:rsid w:val="002D2E1F"/>
    <w:rsid w:val="002D351F"/>
    <w:rsid w:val="002D4245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2BC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48A"/>
    <w:rsid w:val="004236FA"/>
    <w:rsid w:val="0042447F"/>
    <w:rsid w:val="004319C7"/>
    <w:rsid w:val="00432347"/>
    <w:rsid w:val="00434BB0"/>
    <w:rsid w:val="00437746"/>
    <w:rsid w:val="00437840"/>
    <w:rsid w:val="00437E0B"/>
    <w:rsid w:val="0044038A"/>
    <w:rsid w:val="00440A22"/>
    <w:rsid w:val="00443232"/>
    <w:rsid w:val="00443C51"/>
    <w:rsid w:val="004459C5"/>
    <w:rsid w:val="004460B0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C5EBC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ED4"/>
    <w:rsid w:val="005F6469"/>
    <w:rsid w:val="005F692A"/>
    <w:rsid w:val="00600F3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6EBC"/>
    <w:rsid w:val="00637197"/>
    <w:rsid w:val="00637BED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261F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B21E0"/>
    <w:rsid w:val="006C0EDB"/>
    <w:rsid w:val="006C5706"/>
    <w:rsid w:val="006C646F"/>
    <w:rsid w:val="006D0813"/>
    <w:rsid w:val="006D0B2A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72BD5"/>
    <w:rsid w:val="00773D45"/>
    <w:rsid w:val="00774E36"/>
    <w:rsid w:val="00775EA6"/>
    <w:rsid w:val="007760F7"/>
    <w:rsid w:val="00776F2D"/>
    <w:rsid w:val="00777B34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4DD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16D83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729C7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62DC"/>
    <w:rsid w:val="008C42A9"/>
    <w:rsid w:val="008C554F"/>
    <w:rsid w:val="008C6E76"/>
    <w:rsid w:val="008D1A45"/>
    <w:rsid w:val="008D47DC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607AB"/>
    <w:rsid w:val="00A61B8C"/>
    <w:rsid w:val="00A62D36"/>
    <w:rsid w:val="00A6536D"/>
    <w:rsid w:val="00A65A3E"/>
    <w:rsid w:val="00A70096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418F"/>
    <w:rsid w:val="00AD5036"/>
    <w:rsid w:val="00AD63EE"/>
    <w:rsid w:val="00AD75AE"/>
    <w:rsid w:val="00AD7B6B"/>
    <w:rsid w:val="00AD7FCC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09C"/>
    <w:rsid w:val="00AF4C36"/>
    <w:rsid w:val="00AF6639"/>
    <w:rsid w:val="00AF6EFA"/>
    <w:rsid w:val="00AF7972"/>
    <w:rsid w:val="00B045AD"/>
    <w:rsid w:val="00B053DF"/>
    <w:rsid w:val="00B10BDF"/>
    <w:rsid w:val="00B11117"/>
    <w:rsid w:val="00B12886"/>
    <w:rsid w:val="00B177BD"/>
    <w:rsid w:val="00B20C65"/>
    <w:rsid w:val="00B21ED2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457"/>
    <w:rsid w:val="00B41C27"/>
    <w:rsid w:val="00B4222D"/>
    <w:rsid w:val="00B44CCE"/>
    <w:rsid w:val="00B45829"/>
    <w:rsid w:val="00B4788D"/>
    <w:rsid w:val="00B52C9C"/>
    <w:rsid w:val="00B57067"/>
    <w:rsid w:val="00B61A4E"/>
    <w:rsid w:val="00B71B11"/>
    <w:rsid w:val="00B727A9"/>
    <w:rsid w:val="00B73290"/>
    <w:rsid w:val="00B75E54"/>
    <w:rsid w:val="00B77DA8"/>
    <w:rsid w:val="00B80119"/>
    <w:rsid w:val="00B8105A"/>
    <w:rsid w:val="00B83337"/>
    <w:rsid w:val="00B83A09"/>
    <w:rsid w:val="00B9289C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7C18"/>
    <w:rsid w:val="00BC12DB"/>
    <w:rsid w:val="00BC20FC"/>
    <w:rsid w:val="00BC2CD7"/>
    <w:rsid w:val="00BC4CE7"/>
    <w:rsid w:val="00BD1A7D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1D2D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0F86"/>
    <w:rsid w:val="00C92A5D"/>
    <w:rsid w:val="00C94B96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2E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2859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653C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0E41"/>
    <w:rsid w:val="00E5283B"/>
    <w:rsid w:val="00E56220"/>
    <w:rsid w:val="00E56E1D"/>
    <w:rsid w:val="00E6099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A3C39"/>
    <w:rsid w:val="00EA4BC2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46B62"/>
  <w15:docId w15:val="{FF2EC5DA-E262-43BB-8FE9-4A050016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1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paragraph" w:customStyle="1" w:styleId="15">
    <w:name w:val="Стиль1"/>
    <w:basedOn w:val="a"/>
    <w:link w:val="16"/>
    <w:qFormat/>
    <w:rsid w:val="0042348A"/>
    <w:pPr>
      <w:widowControl w:val="0"/>
      <w:suppressAutoHyphens/>
      <w:snapToGrid w:val="0"/>
      <w:ind w:firstLine="50"/>
      <w:jc w:val="both"/>
    </w:pPr>
    <w:rPr>
      <w:rFonts w:eastAsia="Andale Sans UI"/>
      <w:kern w:val="1"/>
      <w:sz w:val="28"/>
      <w:szCs w:val="28"/>
    </w:rPr>
  </w:style>
  <w:style w:type="paragraph" w:customStyle="1" w:styleId="2b">
    <w:name w:val="Стиль2"/>
    <w:basedOn w:val="a"/>
    <w:link w:val="2c"/>
    <w:qFormat/>
    <w:rsid w:val="0042348A"/>
    <w:pPr>
      <w:widowControl w:val="0"/>
      <w:suppressAutoHyphens/>
      <w:snapToGrid w:val="0"/>
      <w:ind w:left="334" w:hanging="142"/>
      <w:jc w:val="both"/>
    </w:pPr>
    <w:rPr>
      <w:rFonts w:eastAsia="Andale Sans UI"/>
      <w:kern w:val="1"/>
      <w:sz w:val="28"/>
      <w:szCs w:val="28"/>
    </w:rPr>
  </w:style>
  <w:style w:type="character" w:customStyle="1" w:styleId="16">
    <w:name w:val="Стиль1 Знак"/>
    <w:link w:val="15"/>
    <w:rsid w:val="0042348A"/>
    <w:rPr>
      <w:rFonts w:ascii="Times New Roman" w:eastAsia="Andale Sans UI" w:hAnsi="Times New Roman" w:cs="Times New Roman"/>
      <w:kern w:val="1"/>
      <w:sz w:val="28"/>
      <w:szCs w:val="28"/>
      <w:lang w:eastAsia="ru-RU"/>
    </w:rPr>
  </w:style>
  <w:style w:type="paragraph" w:customStyle="1" w:styleId="35">
    <w:name w:val="Стиль3"/>
    <w:basedOn w:val="a"/>
    <w:link w:val="36"/>
    <w:qFormat/>
    <w:rsid w:val="0042348A"/>
    <w:pPr>
      <w:widowControl w:val="0"/>
      <w:suppressAutoHyphens/>
      <w:jc w:val="left"/>
    </w:pPr>
    <w:rPr>
      <w:rFonts w:eastAsia="Andale Sans UI"/>
      <w:kern w:val="1"/>
      <w:sz w:val="28"/>
      <w:szCs w:val="28"/>
    </w:rPr>
  </w:style>
  <w:style w:type="character" w:customStyle="1" w:styleId="2c">
    <w:name w:val="Стиль2 Знак"/>
    <w:link w:val="2b"/>
    <w:rsid w:val="0042348A"/>
    <w:rPr>
      <w:rFonts w:ascii="Times New Roman" w:eastAsia="Andale Sans UI" w:hAnsi="Times New Roman" w:cs="Times New Roman"/>
      <w:kern w:val="1"/>
      <w:sz w:val="28"/>
      <w:szCs w:val="28"/>
      <w:lang w:eastAsia="ru-RU"/>
    </w:rPr>
  </w:style>
  <w:style w:type="character" w:customStyle="1" w:styleId="36">
    <w:name w:val="Стиль3 Знак"/>
    <w:link w:val="35"/>
    <w:rsid w:val="0042348A"/>
    <w:rPr>
      <w:rFonts w:ascii="Times New Roman" w:eastAsia="Andale Sans UI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D9516-5D7B-464D-AC7B-2A2520522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В.Д. Рускуль</cp:lastModifiedBy>
  <cp:revision>2</cp:revision>
  <cp:lastPrinted>2026-01-23T11:32:00Z</cp:lastPrinted>
  <dcterms:created xsi:type="dcterms:W3CDTF">2026-09-10T08:55:00Z</dcterms:created>
  <dcterms:modified xsi:type="dcterms:W3CDTF">2026-09-10T08:55:00Z</dcterms:modified>
</cp:coreProperties>
</file>